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C28" w:rsidRPr="00836C28" w:rsidRDefault="00836C28" w:rsidP="00836C2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C28">
        <w:rPr>
          <w:rFonts w:ascii="Times New Roman" w:hAnsi="Times New Roman" w:cs="Times New Roman"/>
          <w:b/>
          <w:sz w:val="24"/>
          <w:szCs w:val="24"/>
        </w:rPr>
        <w:t>Публичный отчет о деятельности первичной профсоюзной организации МБДОУ «Детский сад №5 «Созвездие» г. Кукмор» за 202</w:t>
      </w:r>
      <w:r w:rsidR="00D84025">
        <w:rPr>
          <w:rFonts w:ascii="Times New Roman" w:hAnsi="Times New Roman" w:cs="Times New Roman"/>
          <w:b/>
          <w:sz w:val="24"/>
          <w:szCs w:val="24"/>
        </w:rPr>
        <w:t>4</w:t>
      </w:r>
      <w:r w:rsidRPr="00836C2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3E4BB5" w:rsidRPr="003E4BB5" w:rsidRDefault="003E4BB5" w:rsidP="001E6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Ушедший 202</w:t>
      </w:r>
      <w:r w:rsidR="00D8402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год, «Год </w:t>
      </w:r>
      <w:r w:rsidR="00D84025">
        <w:rPr>
          <w:rFonts w:ascii="Times New Roman" w:hAnsi="Times New Roman" w:cs="Times New Roman"/>
          <w:sz w:val="24"/>
          <w:szCs w:val="24"/>
        </w:rPr>
        <w:t>семьи</w:t>
      </w:r>
      <w:r w:rsidRPr="003E4BB5">
        <w:rPr>
          <w:rFonts w:ascii="Times New Roman" w:hAnsi="Times New Roman" w:cs="Times New Roman"/>
          <w:sz w:val="24"/>
          <w:szCs w:val="24"/>
        </w:rPr>
        <w:t xml:space="preserve">», был насыщен различными мероприятиями. Возникали трудности, но они преодолевались совместными и слаженными действиями членов профсоюза. Этот год потребовал от членов первичной профсоюзной организации высокой организованности, творчества и энергичности. Трудности, с которыми приходилось сталкиваться в ходе работы, требовали от председателя профсоюзной организации, членов профсоюзного комитета внедрения новых форм работы, отвечающих современным требованиям. </w:t>
      </w:r>
    </w:p>
    <w:p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Все мероприятия Года </w:t>
      </w:r>
      <w:r w:rsidR="00D84025">
        <w:rPr>
          <w:rFonts w:ascii="Times New Roman" w:hAnsi="Times New Roman" w:cs="Times New Roman"/>
          <w:sz w:val="24"/>
          <w:szCs w:val="24"/>
        </w:rPr>
        <w:t>семьи</w:t>
      </w:r>
      <w:r w:rsidRPr="003E4BB5">
        <w:rPr>
          <w:rFonts w:ascii="Times New Roman" w:hAnsi="Times New Roman" w:cs="Times New Roman"/>
          <w:sz w:val="24"/>
          <w:szCs w:val="24"/>
        </w:rPr>
        <w:t xml:space="preserve"> были направлены на </w:t>
      </w:r>
      <w:r w:rsidR="00D84025">
        <w:rPr>
          <w:rFonts w:ascii="Times New Roman" w:hAnsi="Times New Roman" w:cs="Times New Roman"/>
          <w:sz w:val="24"/>
          <w:szCs w:val="24"/>
        </w:rPr>
        <w:t>улучшение здоровья членов профсоюза и их семей, пропаганду и сохранение традиционных семейных ценностей</w:t>
      </w:r>
      <w:r w:rsidRPr="003E4BB5">
        <w:rPr>
          <w:rFonts w:ascii="Times New Roman" w:hAnsi="Times New Roman" w:cs="Times New Roman"/>
          <w:sz w:val="24"/>
          <w:szCs w:val="24"/>
        </w:rPr>
        <w:t>. Первичная профсоюзная организация МБ</w:t>
      </w:r>
      <w:r w:rsidR="001E6A06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1E6A06">
        <w:rPr>
          <w:rFonts w:ascii="Times New Roman" w:hAnsi="Times New Roman" w:cs="Times New Roman"/>
          <w:sz w:val="24"/>
          <w:szCs w:val="24"/>
        </w:rPr>
        <w:t>«Детский сад №5 «Созвездие» г. Кукмор»</w:t>
      </w:r>
      <w:r w:rsidRPr="003E4BB5">
        <w:rPr>
          <w:rFonts w:ascii="Times New Roman" w:hAnsi="Times New Roman" w:cs="Times New Roman"/>
          <w:sz w:val="24"/>
          <w:szCs w:val="24"/>
        </w:rPr>
        <w:t xml:space="preserve"> является структурным звеном </w:t>
      </w:r>
      <w:proofErr w:type="spellStart"/>
      <w:r w:rsidR="009C126D">
        <w:rPr>
          <w:rFonts w:ascii="Times New Roman" w:hAnsi="Times New Roman" w:cs="Times New Roman"/>
          <w:sz w:val="24"/>
          <w:szCs w:val="24"/>
        </w:rPr>
        <w:t>Кукморской</w:t>
      </w:r>
      <w:proofErr w:type="spellEnd"/>
      <w:r w:rsidR="009C126D">
        <w:rPr>
          <w:rFonts w:ascii="Times New Roman" w:hAnsi="Times New Roman" w:cs="Times New Roman"/>
          <w:sz w:val="24"/>
          <w:szCs w:val="24"/>
        </w:rPr>
        <w:t xml:space="preserve"> территориальной организации Общероссийского Профсоюзного образования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Девиз профсоюзов: "Наша сила в единстве", поэтому наш профсоюзный комитет продолжает ставить перед собой задачу по сплочению коллектива, по увеличению членства в профсоюзе. Деятельность профсоюзного комитета первичной профсоюзной организации основывается на требованиях: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>Устава МБ</w:t>
      </w:r>
      <w:r>
        <w:rPr>
          <w:rFonts w:ascii="Times New Roman" w:hAnsi="Times New Roman" w:cs="Times New Roman"/>
          <w:sz w:val="24"/>
          <w:szCs w:val="24"/>
        </w:rPr>
        <w:t>Д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«Детский сад №5 «Созвездие» г. Кукмор»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E4BB5" w:rsidRPr="003E4BB5" w:rsidRDefault="009C126D" w:rsidP="009C12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Закона РФ «О профессиональных союзах, их правах и гарантиях деятельности»;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Трудового кодекса РФ;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Действующего законодательства Российской Федерации;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Федерального закона «Об образовании в Российской Федерации»;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Коллективного договора. </w:t>
      </w:r>
    </w:p>
    <w:p w:rsidR="003E4BB5" w:rsidRPr="009C126D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126D">
        <w:rPr>
          <w:rFonts w:ascii="Times New Roman" w:hAnsi="Times New Roman" w:cs="Times New Roman"/>
          <w:i/>
          <w:sz w:val="24"/>
          <w:szCs w:val="24"/>
        </w:rPr>
        <w:t xml:space="preserve">Целями профсоюзной организации являются: </w:t>
      </w:r>
    </w:p>
    <w:p w:rsidR="003E4BB5" w:rsidRPr="003E4BB5" w:rsidRDefault="009C126D" w:rsidP="009C12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реализация уставных задач Профсоюза по представительству и защите социально - трудовых прав и профессиональных интересов членов Профсоюза;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общественный </w:t>
      </w:r>
      <w:proofErr w:type="gramStart"/>
      <w:r w:rsidR="003E4BB5" w:rsidRPr="003E4B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E4BB5" w:rsidRPr="003E4BB5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о труде и охране труда;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улучшение материального положения, укрепление здоровья и повышение жизненного уровня членов Профсоюза;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задач. </w:t>
      </w:r>
    </w:p>
    <w:p w:rsidR="003E4BB5" w:rsidRPr="009C126D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126D">
        <w:rPr>
          <w:rFonts w:ascii="Times New Roman" w:hAnsi="Times New Roman" w:cs="Times New Roman"/>
          <w:i/>
          <w:sz w:val="24"/>
          <w:szCs w:val="24"/>
        </w:rPr>
        <w:t xml:space="preserve">Основные направления работы первичной организации Профсоюза в 2023 году: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популяризация идей профсоюзного движения среди молодёжи;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совершенствование работы по мотивации профсоюзного членства;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повышение роли общественного </w:t>
      </w:r>
      <w:proofErr w:type="gramStart"/>
      <w:r w:rsidR="003E4BB5" w:rsidRPr="003E4BB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3E4BB5" w:rsidRPr="003E4BB5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РФ;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совершенствование форм информационной деятельности; </w:t>
      </w:r>
    </w:p>
    <w:p w:rsidR="003E4BB5" w:rsidRPr="003E4BB5" w:rsidRDefault="009C126D" w:rsidP="009C12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активизация работы по вопросам охраны здоровья и созданию безопасных условий работы; </w:t>
      </w:r>
    </w:p>
    <w:p w:rsidR="003E4BB5" w:rsidRPr="003E4BB5" w:rsidRDefault="009C126D" w:rsidP="009C12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расширение форм физкультурно-оздоровительных мероприятий. </w:t>
      </w:r>
    </w:p>
    <w:p w:rsidR="00836C28" w:rsidRDefault="00836C28" w:rsidP="003E4BB5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E4BB5" w:rsidRPr="009C126D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126D">
        <w:rPr>
          <w:rFonts w:ascii="Times New Roman" w:hAnsi="Times New Roman" w:cs="Times New Roman"/>
          <w:i/>
          <w:sz w:val="24"/>
          <w:szCs w:val="24"/>
        </w:rPr>
        <w:t xml:space="preserve">Краткая характеристика первичной организации профсоюза </w:t>
      </w:r>
    </w:p>
    <w:p w:rsidR="003E4BB5" w:rsidRPr="003E4BB5" w:rsidRDefault="003E4BB5" w:rsidP="003E4B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в нашем учреждении создана с начала основания </w:t>
      </w:r>
      <w:r w:rsidR="009C126D">
        <w:rPr>
          <w:rFonts w:ascii="Times New Roman" w:hAnsi="Times New Roman" w:cs="Times New Roman"/>
          <w:sz w:val="24"/>
          <w:szCs w:val="24"/>
        </w:rPr>
        <w:t>дошколь</w:t>
      </w:r>
      <w:r w:rsidRPr="003E4BB5">
        <w:rPr>
          <w:rFonts w:ascii="Times New Roman" w:hAnsi="Times New Roman" w:cs="Times New Roman"/>
          <w:sz w:val="24"/>
          <w:szCs w:val="24"/>
        </w:rPr>
        <w:t xml:space="preserve">ного заведения и стабильно функционирует. Профсоюзный комитет ведет большую работу по сохранению профсоюзного членства и вовлечению в Профсоюз работников народного образования и науки Российской Федерации новых членов. По </w:t>
      </w:r>
      <w:r w:rsidRPr="003E4BB5">
        <w:rPr>
          <w:rFonts w:ascii="Times New Roman" w:hAnsi="Times New Roman" w:cs="Times New Roman"/>
          <w:sz w:val="24"/>
          <w:szCs w:val="24"/>
        </w:rPr>
        <w:lastRenderedPageBreak/>
        <w:t>данным статистического отчета на 1 января 202</w:t>
      </w:r>
      <w:r w:rsidR="00CF335A">
        <w:rPr>
          <w:rFonts w:ascii="Times New Roman" w:hAnsi="Times New Roman" w:cs="Times New Roman"/>
          <w:sz w:val="24"/>
          <w:szCs w:val="24"/>
        </w:rPr>
        <w:t>5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 в первичной профсоюзной организации МБ</w:t>
      </w:r>
      <w:r w:rsidR="009C126D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9C126D">
        <w:rPr>
          <w:rFonts w:ascii="Times New Roman" w:hAnsi="Times New Roman" w:cs="Times New Roman"/>
          <w:sz w:val="24"/>
          <w:szCs w:val="24"/>
        </w:rPr>
        <w:t>«Детский сад №5 «Созвездие» г. Кукмор»</w:t>
      </w:r>
      <w:r w:rsidR="009C126D" w:rsidRPr="003E4BB5">
        <w:rPr>
          <w:rFonts w:ascii="Times New Roman" w:hAnsi="Times New Roman" w:cs="Times New Roman"/>
          <w:sz w:val="24"/>
          <w:szCs w:val="24"/>
        </w:rPr>
        <w:t xml:space="preserve"> </w:t>
      </w:r>
      <w:r w:rsidRPr="003E4BB5">
        <w:rPr>
          <w:rFonts w:ascii="Times New Roman" w:hAnsi="Times New Roman" w:cs="Times New Roman"/>
          <w:sz w:val="24"/>
          <w:szCs w:val="24"/>
        </w:rPr>
        <w:t xml:space="preserve"> состоит на учёте </w:t>
      </w:r>
      <w:r w:rsidR="009C126D">
        <w:rPr>
          <w:rFonts w:ascii="Times New Roman" w:hAnsi="Times New Roman" w:cs="Times New Roman"/>
          <w:sz w:val="24"/>
          <w:szCs w:val="24"/>
        </w:rPr>
        <w:t>6</w:t>
      </w:r>
      <w:r w:rsidR="00CF335A">
        <w:rPr>
          <w:rFonts w:ascii="Times New Roman" w:hAnsi="Times New Roman" w:cs="Times New Roman"/>
          <w:sz w:val="24"/>
          <w:szCs w:val="24"/>
        </w:rPr>
        <w:t>7</w:t>
      </w:r>
      <w:r w:rsidRPr="003E4BB5">
        <w:rPr>
          <w:rFonts w:ascii="Times New Roman" w:hAnsi="Times New Roman" w:cs="Times New Roman"/>
          <w:sz w:val="24"/>
          <w:szCs w:val="24"/>
        </w:rPr>
        <w:t xml:space="preserve"> члена профсоюза. Охват профсоюзным членством составляет </w:t>
      </w:r>
      <w:r w:rsidR="009C126D">
        <w:rPr>
          <w:rFonts w:ascii="Times New Roman" w:hAnsi="Times New Roman" w:cs="Times New Roman"/>
          <w:sz w:val="24"/>
          <w:szCs w:val="24"/>
        </w:rPr>
        <w:t>10</w:t>
      </w:r>
      <w:r w:rsidRPr="003E4BB5">
        <w:rPr>
          <w:rFonts w:ascii="Times New Roman" w:hAnsi="Times New Roman" w:cs="Times New Roman"/>
          <w:sz w:val="24"/>
          <w:szCs w:val="24"/>
        </w:rPr>
        <w:t xml:space="preserve">0% от общей численности штатных работников, из них педагогических работников – </w:t>
      </w:r>
      <w:r w:rsidR="009C126D">
        <w:rPr>
          <w:rFonts w:ascii="Times New Roman" w:hAnsi="Times New Roman" w:cs="Times New Roman"/>
          <w:sz w:val="24"/>
          <w:szCs w:val="24"/>
        </w:rPr>
        <w:t>30</w:t>
      </w:r>
      <w:r w:rsidRPr="003E4BB5">
        <w:rPr>
          <w:rFonts w:ascii="Times New Roman" w:hAnsi="Times New Roman" w:cs="Times New Roman"/>
          <w:sz w:val="24"/>
          <w:szCs w:val="24"/>
        </w:rPr>
        <w:t xml:space="preserve"> </w:t>
      </w:r>
      <w:r w:rsidR="009C126D">
        <w:rPr>
          <w:rFonts w:ascii="Times New Roman" w:hAnsi="Times New Roman" w:cs="Times New Roman"/>
          <w:sz w:val="24"/>
          <w:szCs w:val="24"/>
        </w:rPr>
        <w:t>человек</w:t>
      </w:r>
      <w:r w:rsidRPr="003E4BB5">
        <w:rPr>
          <w:rFonts w:ascii="Times New Roman" w:hAnsi="Times New Roman" w:cs="Times New Roman"/>
          <w:sz w:val="24"/>
          <w:szCs w:val="24"/>
        </w:rPr>
        <w:t xml:space="preserve">, рабочих и служащих – </w:t>
      </w:r>
      <w:r w:rsidR="009C126D">
        <w:rPr>
          <w:rFonts w:ascii="Times New Roman" w:hAnsi="Times New Roman" w:cs="Times New Roman"/>
          <w:sz w:val="24"/>
          <w:szCs w:val="24"/>
        </w:rPr>
        <w:t>31</w:t>
      </w:r>
      <w:r w:rsidRPr="003E4BB5">
        <w:rPr>
          <w:rFonts w:ascii="Times New Roman" w:hAnsi="Times New Roman" w:cs="Times New Roman"/>
          <w:sz w:val="24"/>
          <w:szCs w:val="24"/>
        </w:rPr>
        <w:t xml:space="preserve"> </w:t>
      </w:r>
      <w:r w:rsidR="009C126D">
        <w:rPr>
          <w:rFonts w:ascii="Times New Roman" w:hAnsi="Times New Roman" w:cs="Times New Roman"/>
          <w:sz w:val="24"/>
          <w:szCs w:val="24"/>
        </w:rPr>
        <w:t>человек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Профсоюзный актив насчитывает 13 человек. </w:t>
      </w:r>
    </w:p>
    <w:p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В профсоюзной организации создана электронная база данных, которая постоянно обновляется. Сверка членов профсоюза проводится 2 раза в год, в марте и ноябре отчетного года. Регулярно проверяется правильность перечисления профсоюзных взносов в размере 1 %. Профактив строит свою работу на основе планирования. В течение года председатель профсоюзной организации участвовала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</w:t>
      </w:r>
    </w:p>
    <w:p w:rsidR="003E4BB5" w:rsidRPr="009C126D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126D">
        <w:rPr>
          <w:rFonts w:ascii="Times New Roman" w:hAnsi="Times New Roman" w:cs="Times New Roman"/>
          <w:i/>
          <w:sz w:val="24"/>
          <w:szCs w:val="24"/>
        </w:rPr>
        <w:t xml:space="preserve">Деятельность профсоюзного комитета </w:t>
      </w:r>
    </w:p>
    <w:p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Члены профкома на протяжении многих лет занимаются формированием электронной базы нашей первичной профсоюзной организации, что способствует повышению имиджа Профсоюза. В автоматизированную информационную систему внесены все члены профсоюза. Получено и выдано </w:t>
      </w:r>
      <w:r w:rsidR="009C126D">
        <w:rPr>
          <w:rFonts w:ascii="Times New Roman" w:hAnsi="Times New Roman" w:cs="Times New Roman"/>
          <w:sz w:val="24"/>
          <w:szCs w:val="24"/>
        </w:rPr>
        <w:t>6</w:t>
      </w:r>
      <w:r w:rsidR="00CF335A">
        <w:rPr>
          <w:rFonts w:ascii="Times New Roman" w:hAnsi="Times New Roman" w:cs="Times New Roman"/>
          <w:sz w:val="24"/>
          <w:szCs w:val="24"/>
        </w:rPr>
        <w:t>6</w:t>
      </w:r>
      <w:r w:rsidRPr="003E4BB5">
        <w:rPr>
          <w:rFonts w:ascii="Times New Roman" w:hAnsi="Times New Roman" w:cs="Times New Roman"/>
          <w:sz w:val="24"/>
          <w:szCs w:val="24"/>
        </w:rPr>
        <w:t xml:space="preserve"> электронных профсоюзных билетов. </w:t>
      </w:r>
      <w:proofErr w:type="spellStart"/>
      <w:r w:rsidR="009C126D">
        <w:rPr>
          <w:rFonts w:ascii="Times New Roman" w:hAnsi="Times New Roman" w:cs="Times New Roman"/>
          <w:sz w:val="24"/>
          <w:szCs w:val="24"/>
        </w:rPr>
        <w:t>Кукморская</w:t>
      </w:r>
      <w:proofErr w:type="spellEnd"/>
      <w:r w:rsidR="009C126D">
        <w:rPr>
          <w:rFonts w:ascii="Times New Roman" w:hAnsi="Times New Roman" w:cs="Times New Roman"/>
          <w:sz w:val="24"/>
          <w:szCs w:val="24"/>
        </w:rPr>
        <w:t xml:space="preserve"> территориальная</w:t>
      </w:r>
      <w:r w:rsidRPr="003E4BB5">
        <w:rPr>
          <w:rFonts w:ascii="Times New Roman" w:hAnsi="Times New Roman" w:cs="Times New Roman"/>
          <w:sz w:val="24"/>
          <w:szCs w:val="24"/>
        </w:rPr>
        <w:t xml:space="preserve"> организация профсоюза работников образования и науки РФ регулярно проводила совещания с председателями профсоюзных организаций, на которых рассматривались значимые и актуальные вопросы, изучались нормативно-правовые документы Профсоюза.</w:t>
      </w:r>
    </w:p>
    <w:p w:rsidR="003E4BB5" w:rsidRPr="003E4BB5" w:rsidRDefault="003E4BB5" w:rsidP="003E4B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В 202</w:t>
      </w:r>
      <w:r w:rsidR="00CF335A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в первичной организации Профсоюза продолжилась работа с ветеранами педагогического труда. Ответственная за эту работу член профсоюза, </w:t>
      </w:r>
      <w:r w:rsidR="00E72BF0">
        <w:rPr>
          <w:rFonts w:ascii="Times New Roman" w:hAnsi="Times New Roman" w:cs="Times New Roman"/>
          <w:sz w:val="24"/>
          <w:szCs w:val="24"/>
        </w:rPr>
        <w:t xml:space="preserve">музыкальный руководитель </w:t>
      </w:r>
      <w:proofErr w:type="spellStart"/>
      <w:r w:rsidR="00E72BF0">
        <w:rPr>
          <w:rFonts w:ascii="Times New Roman" w:hAnsi="Times New Roman" w:cs="Times New Roman"/>
          <w:sz w:val="24"/>
          <w:szCs w:val="24"/>
        </w:rPr>
        <w:t>Сунгатова</w:t>
      </w:r>
      <w:proofErr w:type="spellEnd"/>
      <w:r w:rsidR="00E72BF0">
        <w:rPr>
          <w:rFonts w:ascii="Times New Roman" w:hAnsi="Times New Roman" w:cs="Times New Roman"/>
          <w:sz w:val="24"/>
          <w:szCs w:val="24"/>
        </w:rPr>
        <w:t xml:space="preserve"> Эльмира </w:t>
      </w:r>
      <w:proofErr w:type="spellStart"/>
      <w:r w:rsidR="00E72BF0">
        <w:rPr>
          <w:rFonts w:ascii="Times New Roman" w:hAnsi="Times New Roman" w:cs="Times New Roman"/>
          <w:sz w:val="24"/>
          <w:szCs w:val="24"/>
        </w:rPr>
        <w:t>Зиатдиновна</w:t>
      </w:r>
      <w:proofErr w:type="spellEnd"/>
      <w:r w:rsidRPr="003E4BB5">
        <w:rPr>
          <w:rFonts w:ascii="Times New Roman" w:hAnsi="Times New Roman" w:cs="Times New Roman"/>
          <w:sz w:val="24"/>
          <w:szCs w:val="24"/>
        </w:rPr>
        <w:t>. В МБ</w:t>
      </w:r>
      <w:r w:rsidR="00E72BF0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E72BF0">
        <w:rPr>
          <w:rFonts w:ascii="Times New Roman" w:hAnsi="Times New Roman" w:cs="Times New Roman"/>
          <w:sz w:val="24"/>
          <w:szCs w:val="24"/>
        </w:rPr>
        <w:t>«Детский сад №5 «Созвездие» г. Кукмор»</w:t>
      </w:r>
      <w:r w:rsidRPr="003E4BB5">
        <w:rPr>
          <w:rFonts w:ascii="Times New Roman" w:hAnsi="Times New Roman" w:cs="Times New Roman"/>
          <w:sz w:val="24"/>
          <w:szCs w:val="24"/>
        </w:rPr>
        <w:t xml:space="preserve"> ежегодно составляется план работы, в который включены мероприятия для неработающих пенсионеров. В отчетном году проводились следующие мероприятия: </w:t>
      </w:r>
    </w:p>
    <w:p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>приглашение на праздники, проводимые в МБ</w:t>
      </w:r>
      <w:r>
        <w:rPr>
          <w:rFonts w:ascii="Times New Roman" w:hAnsi="Times New Roman" w:cs="Times New Roman"/>
          <w:sz w:val="24"/>
          <w:szCs w:val="24"/>
        </w:rPr>
        <w:t>Д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«Детский сад №5 «Созвездие» г. Кукмор»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E4BB5" w:rsidRPr="003E4BB5" w:rsidRDefault="00E72BF0" w:rsidP="00E72B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индивидуальная адресная помощь в приобретении товаров первой необходимости; </w:t>
      </w:r>
    </w:p>
    <w:p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мониторинг состояния здоровья; </w:t>
      </w:r>
    </w:p>
    <w:p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оказание психологической поддержки; </w:t>
      </w:r>
    </w:p>
    <w:p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приглашение на городские мероприятия; </w:t>
      </w:r>
    </w:p>
    <w:p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поздравление с праздниками: День </w:t>
      </w:r>
      <w:r w:rsidR="00213630">
        <w:rPr>
          <w:rFonts w:ascii="Times New Roman" w:hAnsi="Times New Roman" w:cs="Times New Roman"/>
          <w:sz w:val="24"/>
          <w:szCs w:val="24"/>
        </w:rPr>
        <w:t>Дошкольного работника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, День пожилого человека, Новый Год, 8 Марта, поздравление с днем рождения с вручением ценных подарков. </w:t>
      </w:r>
    </w:p>
    <w:p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Профсоюз ведет постоянный </w:t>
      </w:r>
      <w:proofErr w:type="gramStart"/>
      <w:r w:rsidRPr="003E4B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E4BB5">
        <w:rPr>
          <w:rFonts w:ascii="Times New Roman" w:hAnsi="Times New Roman" w:cs="Times New Roman"/>
          <w:sz w:val="24"/>
          <w:szCs w:val="24"/>
        </w:rPr>
        <w:t xml:space="preserve"> сроком действия Коллективного договора. </w:t>
      </w:r>
      <w:r w:rsidR="00CF335A">
        <w:rPr>
          <w:rFonts w:ascii="Times New Roman" w:hAnsi="Times New Roman" w:cs="Times New Roman"/>
          <w:sz w:val="24"/>
          <w:szCs w:val="24"/>
        </w:rPr>
        <w:t>8</w:t>
      </w:r>
      <w:r w:rsidRPr="0020157C">
        <w:rPr>
          <w:rFonts w:ascii="Times New Roman" w:hAnsi="Times New Roman" w:cs="Times New Roman"/>
          <w:sz w:val="24"/>
          <w:szCs w:val="24"/>
        </w:rPr>
        <w:t xml:space="preserve"> </w:t>
      </w:r>
      <w:r w:rsidR="00213630" w:rsidRPr="0020157C">
        <w:rPr>
          <w:rFonts w:ascii="Times New Roman" w:hAnsi="Times New Roman" w:cs="Times New Roman"/>
          <w:sz w:val="24"/>
          <w:szCs w:val="24"/>
        </w:rPr>
        <w:t>апрел</w:t>
      </w:r>
      <w:r w:rsidRPr="0020157C">
        <w:rPr>
          <w:rFonts w:ascii="Times New Roman" w:hAnsi="Times New Roman" w:cs="Times New Roman"/>
          <w:sz w:val="24"/>
          <w:szCs w:val="24"/>
        </w:rPr>
        <w:t>я 202</w:t>
      </w:r>
      <w:r w:rsidR="00CF335A">
        <w:rPr>
          <w:rFonts w:ascii="Times New Roman" w:hAnsi="Times New Roman" w:cs="Times New Roman"/>
          <w:sz w:val="24"/>
          <w:szCs w:val="24"/>
        </w:rPr>
        <w:t>4</w:t>
      </w:r>
      <w:r w:rsidRPr="0020157C">
        <w:rPr>
          <w:rFonts w:ascii="Times New Roman" w:hAnsi="Times New Roman" w:cs="Times New Roman"/>
          <w:sz w:val="24"/>
          <w:szCs w:val="24"/>
        </w:rPr>
        <w:t xml:space="preserve"> го</w:t>
      </w:r>
      <w:r w:rsidRPr="003E4BB5">
        <w:rPr>
          <w:rFonts w:ascii="Times New Roman" w:hAnsi="Times New Roman" w:cs="Times New Roman"/>
          <w:sz w:val="24"/>
          <w:szCs w:val="24"/>
        </w:rPr>
        <w:t xml:space="preserve">да Коллективный договор на </w:t>
      </w:r>
      <w:r w:rsidRPr="0020157C">
        <w:rPr>
          <w:rFonts w:ascii="Times New Roman" w:hAnsi="Times New Roman" w:cs="Times New Roman"/>
          <w:sz w:val="24"/>
          <w:szCs w:val="24"/>
        </w:rPr>
        <w:t>202</w:t>
      </w:r>
      <w:r w:rsidR="00CF335A">
        <w:rPr>
          <w:rFonts w:ascii="Times New Roman" w:hAnsi="Times New Roman" w:cs="Times New Roman"/>
          <w:sz w:val="24"/>
          <w:szCs w:val="24"/>
        </w:rPr>
        <w:t>4</w:t>
      </w:r>
      <w:r w:rsidRPr="0020157C">
        <w:rPr>
          <w:rFonts w:ascii="Times New Roman" w:hAnsi="Times New Roman" w:cs="Times New Roman"/>
          <w:sz w:val="24"/>
          <w:szCs w:val="24"/>
        </w:rPr>
        <w:t>-20</w:t>
      </w:r>
      <w:r w:rsidRPr="003E4BB5">
        <w:rPr>
          <w:rFonts w:ascii="Times New Roman" w:hAnsi="Times New Roman" w:cs="Times New Roman"/>
          <w:sz w:val="24"/>
          <w:szCs w:val="24"/>
        </w:rPr>
        <w:t>2</w:t>
      </w:r>
      <w:r w:rsidR="00CF335A">
        <w:rPr>
          <w:rFonts w:ascii="Times New Roman" w:hAnsi="Times New Roman" w:cs="Times New Roman"/>
          <w:sz w:val="24"/>
          <w:szCs w:val="24"/>
        </w:rPr>
        <w:t>7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годы прошел уведомительную регистрацию в </w:t>
      </w:r>
      <w:r w:rsidR="00213630">
        <w:rPr>
          <w:rFonts w:ascii="Times New Roman" w:hAnsi="Times New Roman" w:cs="Times New Roman"/>
          <w:sz w:val="24"/>
          <w:szCs w:val="24"/>
        </w:rPr>
        <w:t xml:space="preserve">ГКУ «Центр занятости населения </w:t>
      </w:r>
      <w:proofErr w:type="spellStart"/>
      <w:r w:rsidR="00213630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="00213630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Pr="003E4B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Одна из главных задач профкома - это создание мотивационной среды для вступления в Профсоюз. За отчетный период проведена большая разъяснительная работа о роли Профсоюза и благодаря этой работе и, конечно же, достойным условиям труда, организации отдыха, предоставления льгот и гарантий работникам образовательного </w:t>
      </w:r>
      <w:r w:rsidRPr="003E4BB5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учреждения в рамках Коллективного договора, численность нашей профсоюзной организации не уменьшается. В отчетном году вступили в Профсоюз </w:t>
      </w:r>
      <w:r w:rsidR="0020157C" w:rsidRPr="0020157C">
        <w:rPr>
          <w:rFonts w:ascii="Times New Roman" w:hAnsi="Times New Roman" w:cs="Times New Roman"/>
          <w:sz w:val="24"/>
          <w:szCs w:val="24"/>
        </w:rPr>
        <w:t>3</w:t>
      </w:r>
      <w:r w:rsidR="0020157C">
        <w:rPr>
          <w:rFonts w:ascii="Times New Roman" w:hAnsi="Times New Roman" w:cs="Times New Roman"/>
          <w:sz w:val="24"/>
          <w:szCs w:val="24"/>
        </w:rPr>
        <w:t xml:space="preserve"> </w:t>
      </w:r>
      <w:r w:rsidRPr="0020157C">
        <w:rPr>
          <w:rFonts w:ascii="Times New Roman" w:hAnsi="Times New Roman" w:cs="Times New Roman"/>
          <w:sz w:val="24"/>
          <w:szCs w:val="24"/>
        </w:rPr>
        <w:t>человек</w:t>
      </w:r>
      <w:r w:rsidR="0020157C" w:rsidRPr="0020157C">
        <w:rPr>
          <w:rFonts w:ascii="Times New Roman" w:hAnsi="Times New Roman" w:cs="Times New Roman"/>
          <w:sz w:val="24"/>
          <w:szCs w:val="24"/>
        </w:rPr>
        <w:t>а</w:t>
      </w:r>
      <w:r w:rsidRPr="0020157C">
        <w:rPr>
          <w:rFonts w:ascii="Times New Roman" w:hAnsi="Times New Roman" w:cs="Times New Roman"/>
          <w:sz w:val="24"/>
          <w:szCs w:val="24"/>
        </w:rPr>
        <w:t>.</w:t>
      </w:r>
      <w:r w:rsidRPr="003E4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BB5" w:rsidRPr="003E4BB5" w:rsidRDefault="003E4BB5" w:rsidP="003E4B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В </w:t>
      </w:r>
      <w:r w:rsidR="00CF335A">
        <w:rPr>
          <w:rFonts w:ascii="Times New Roman" w:hAnsi="Times New Roman" w:cs="Times New Roman"/>
          <w:sz w:val="24"/>
          <w:szCs w:val="24"/>
        </w:rPr>
        <w:t>2024 году</w:t>
      </w:r>
      <w:r w:rsidRPr="003E4BB5">
        <w:rPr>
          <w:rFonts w:ascii="Times New Roman" w:hAnsi="Times New Roman" w:cs="Times New Roman"/>
          <w:sz w:val="24"/>
          <w:szCs w:val="24"/>
        </w:rPr>
        <w:t xml:space="preserve"> первичная организация Профсоюза огромную роль отводила работе с молодёжью. Наставничество – это поддержка молодого специалиста, способствующая более эффективному распределению личностных ресурсов, формированию гражданской позиции. Наставничество - это оказание помощи молодым </w:t>
      </w:r>
      <w:r w:rsidR="0020157C">
        <w:rPr>
          <w:rFonts w:ascii="Times New Roman" w:hAnsi="Times New Roman" w:cs="Times New Roman"/>
          <w:sz w:val="24"/>
          <w:szCs w:val="24"/>
        </w:rPr>
        <w:t>в</w:t>
      </w:r>
      <w:r w:rsidRPr="003E4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4BB5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3E4BB5">
        <w:rPr>
          <w:rFonts w:ascii="Times New Roman" w:hAnsi="Times New Roman" w:cs="Times New Roman"/>
          <w:sz w:val="24"/>
          <w:szCs w:val="24"/>
        </w:rPr>
        <w:t xml:space="preserve"> их профессиональном стан</w:t>
      </w:r>
      <w:r w:rsidR="0020157C">
        <w:rPr>
          <w:rFonts w:ascii="Times New Roman" w:hAnsi="Times New Roman" w:cs="Times New Roman"/>
          <w:sz w:val="24"/>
          <w:szCs w:val="24"/>
        </w:rPr>
        <w:t xml:space="preserve">овлении. В этом отчетном году 3 </w:t>
      </w:r>
      <w:r w:rsidRPr="003E4BB5">
        <w:rPr>
          <w:rFonts w:ascii="Times New Roman" w:hAnsi="Times New Roman" w:cs="Times New Roman"/>
          <w:sz w:val="24"/>
          <w:szCs w:val="24"/>
        </w:rPr>
        <w:t>педагог</w:t>
      </w:r>
      <w:r w:rsidR="0020157C">
        <w:rPr>
          <w:rFonts w:ascii="Times New Roman" w:hAnsi="Times New Roman" w:cs="Times New Roman"/>
          <w:sz w:val="24"/>
          <w:szCs w:val="24"/>
        </w:rPr>
        <w:t>а</w:t>
      </w:r>
      <w:r w:rsidRPr="003E4BB5">
        <w:rPr>
          <w:rFonts w:ascii="Times New Roman" w:hAnsi="Times New Roman" w:cs="Times New Roman"/>
          <w:sz w:val="24"/>
          <w:szCs w:val="24"/>
        </w:rPr>
        <w:t xml:space="preserve"> - молодые специалисты, пользуются мерами социальной поддержки и поощрения: в течение первых трёх лет получают ежемесячную стимулирующую выплату в размере 50% ставки заработной платы. В учреждении наставники закреплены за всеми молодыми педагогами. Все молодые педагоги в возрасте до 35 лет являются членами Профсоюза, принимают активное участие в профсоюзной жизни нашего коллектива. </w:t>
      </w:r>
    </w:p>
    <w:p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За отчетный период было проведено 8 заседаний профсоюзного комитета. </w:t>
      </w:r>
      <w:proofErr w:type="gramStart"/>
      <w:r w:rsidRPr="003E4BB5">
        <w:rPr>
          <w:rFonts w:ascii="Times New Roman" w:hAnsi="Times New Roman" w:cs="Times New Roman"/>
          <w:sz w:val="24"/>
          <w:szCs w:val="24"/>
        </w:rPr>
        <w:t>На заседаниях профкома обсуждались вопросы, касающиеся всех направлений профсоюзной деятельности: план работы на новый календарный год, подготовка рабочих мест к началу нового 202</w:t>
      </w:r>
      <w:r w:rsidR="00CF335A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>-202</w:t>
      </w:r>
      <w:r w:rsidR="00CF335A">
        <w:rPr>
          <w:rFonts w:ascii="Times New Roman" w:hAnsi="Times New Roman" w:cs="Times New Roman"/>
          <w:sz w:val="24"/>
          <w:szCs w:val="24"/>
        </w:rPr>
        <w:t>5</w:t>
      </w:r>
      <w:r w:rsidRPr="003E4BB5">
        <w:rPr>
          <w:rFonts w:ascii="Times New Roman" w:hAnsi="Times New Roman" w:cs="Times New Roman"/>
          <w:sz w:val="24"/>
          <w:szCs w:val="24"/>
        </w:rPr>
        <w:t xml:space="preserve"> учебного года, утверждение смет расходов, премирование членов профсоюза, расходование денежных средств на запланированные мероприятия, оказание материальной помощи членам профсоюза, проведение культурно – массовых мероприятий, участие в акциях, согласование локальных актов и т.д. </w:t>
      </w:r>
      <w:proofErr w:type="gramEnd"/>
    </w:p>
    <w:p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Большое внимание в нашей профсоюзной организации уделяется культурно - массовой и спортивно - оздоровительной работе. Профсоюз проводит большую работу по сплочению коллектива, по стабилизации в нём отношений. Этому помогают наши совместные мероприятия, в частности экскурсии, собрания, встречи и беседы с членами профсоюза. Совместно с администрацией организуются и проводятся в коллективе торжественные собрания и мероприятия, корпоративные вечера такие, как: День Учителя, Новый год, День гимназиста, День Защитника Отечества, 8 марта. </w:t>
      </w:r>
    </w:p>
    <w:p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В отчетном году проводились традиционные празднования Международного женского Дня 8 Марта и Дня </w:t>
      </w:r>
      <w:r w:rsidR="00561CF5">
        <w:rPr>
          <w:rFonts w:ascii="Times New Roman" w:hAnsi="Times New Roman" w:cs="Times New Roman"/>
          <w:sz w:val="24"/>
          <w:szCs w:val="24"/>
        </w:rPr>
        <w:t>дошкольного работника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На Новый год были приобретены сладкие подарки из членских профсоюзных взносов. </w:t>
      </w:r>
    </w:p>
    <w:p w:rsidR="00640F6E" w:rsidRDefault="003E4BB5" w:rsidP="00640F6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Участие педагогов в профессиональных конкурсах способствует не только профессиональному росту, но и созданию творческой обстановки в коллективе. И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 не стал исключением. Член профсоюза </w:t>
      </w:r>
      <w:proofErr w:type="spellStart"/>
      <w:r w:rsidR="00561CF5">
        <w:rPr>
          <w:rFonts w:ascii="Times New Roman" w:hAnsi="Times New Roman" w:cs="Times New Roman"/>
          <w:sz w:val="24"/>
          <w:szCs w:val="24"/>
        </w:rPr>
        <w:t>Бариева</w:t>
      </w:r>
      <w:proofErr w:type="spellEnd"/>
      <w:r w:rsidR="0056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CF5">
        <w:rPr>
          <w:rFonts w:ascii="Times New Roman" w:hAnsi="Times New Roman" w:cs="Times New Roman"/>
          <w:sz w:val="24"/>
          <w:szCs w:val="24"/>
        </w:rPr>
        <w:t>Миннегюль</w:t>
      </w:r>
      <w:proofErr w:type="spellEnd"/>
      <w:r w:rsidR="0056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CF5">
        <w:rPr>
          <w:rFonts w:ascii="Times New Roman" w:hAnsi="Times New Roman" w:cs="Times New Roman"/>
          <w:sz w:val="24"/>
          <w:szCs w:val="24"/>
        </w:rPr>
        <w:t>Куттусовна</w:t>
      </w:r>
      <w:proofErr w:type="spellEnd"/>
      <w:r w:rsidRPr="003E4BB5">
        <w:rPr>
          <w:rFonts w:ascii="Times New Roman" w:hAnsi="Times New Roman" w:cs="Times New Roman"/>
          <w:sz w:val="24"/>
          <w:szCs w:val="24"/>
        </w:rPr>
        <w:t xml:space="preserve"> достойно представила наше учреждение на </w:t>
      </w:r>
      <w:r w:rsidR="00561CF5">
        <w:rPr>
          <w:rFonts w:ascii="Times New Roman" w:hAnsi="Times New Roman" w:cs="Times New Roman"/>
          <w:sz w:val="24"/>
          <w:szCs w:val="24"/>
        </w:rPr>
        <w:t>муниципальн</w:t>
      </w:r>
      <w:r w:rsidR="00640F6E">
        <w:rPr>
          <w:rFonts w:ascii="Times New Roman" w:hAnsi="Times New Roman" w:cs="Times New Roman"/>
          <w:sz w:val="24"/>
          <w:szCs w:val="24"/>
        </w:rPr>
        <w:t>о</w:t>
      </w:r>
      <w:r w:rsidRPr="003E4BB5">
        <w:rPr>
          <w:rFonts w:ascii="Times New Roman" w:hAnsi="Times New Roman" w:cs="Times New Roman"/>
          <w:sz w:val="24"/>
          <w:szCs w:val="24"/>
        </w:rPr>
        <w:t>м этапе конкурса «</w:t>
      </w:r>
      <w:r w:rsidR="00640F6E">
        <w:rPr>
          <w:rFonts w:ascii="Times New Roman" w:hAnsi="Times New Roman" w:cs="Times New Roman"/>
          <w:sz w:val="24"/>
          <w:szCs w:val="24"/>
        </w:rPr>
        <w:t>Воспитатель года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="00640F6E">
        <w:rPr>
          <w:rFonts w:ascii="Times New Roman" w:hAnsi="Times New Roman" w:cs="Times New Roman"/>
          <w:sz w:val="24"/>
          <w:szCs w:val="24"/>
        </w:rPr>
        <w:t xml:space="preserve">» и </w:t>
      </w:r>
      <w:proofErr w:type="gramStart"/>
      <w:r w:rsidR="00640F6E">
        <w:rPr>
          <w:rFonts w:ascii="Times New Roman" w:hAnsi="Times New Roman" w:cs="Times New Roman"/>
          <w:sz w:val="24"/>
          <w:szCs w:val="24"/>
        </w:rPr>
        <w:t>стала</w:t>
      </w:r>
      <w:proofErr w:type="gramEnd"/>
      <w:r w:rsidR="00640F6E">
        <w:rPr>
          <w:rFonts w:ascii="Times New Roman" w:hAnsi="Times New Roman" w:cs="Times New Roman"/>
          <w:sz w:val="24"/>
          <w:szCs w:val="24"/>
        </w:rPr>
        <w:t xml:space="preserve"> </w:t>
      </w:r>
      <w:r w:rsidR="00561CF5">
        <w:rPr>
          <w:rFonts w:ascii="Times New Roman" w:hAnsi="Times New Roman" w:cs="Times New Roman"/>
          <w:sz w:val="24"/>
          <w:szCs w:val="24"/>
        </w:rPr>
        <w:t>заняла почетное 3 место</w:t>
      </w:r>
      <w:r w:rsidR="00640F6E">
        <w:rPr>
          <w:rFonts w:ascii="Times New Roman" w:hAnsi="Times New Roman" w:cs="Times New Roman"/>
          <w:sz w:val="24"/>
          <w:szCs w:val="24"/>
        </w:rPr>
        <w:t>.</w:t>
      </w:r>
    </w:p>
    <w:p w:rsidR="003E4BB5" w:rsidRPr="003E4BB5" w:rsidRDefault="003E4BB5" w:rsidP="00640F6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Традиционно профсоюзная организация занимается премированием сотрудников. В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</w:t>
      </w:r>
      <w:r w:rsidR="00561CF5">
        <w:rPr>
          <w:rFonts w:ascii="Times New Roman" w:hAnsi="Times New Roman" w:cs="Times New Roman"/>
          <w:sz w:val="24"/>
          <w:szCs w:val="24"/>
        </w:rPr>
        <w:t>3</w:t>
      </w:r>
      <w:r w:rsidRPr="003E4BB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40F6E">
        <w:rPr>
          <w:rFonts w:ascii="Times New Roman" w:hAnsi="Times New Roman" w:cs="Times New Roman"/>
          <w:sz w:val="24"/>
          <w:szCs w:val="24"/>
        </w:rPr>
        <w:t>а</w:t>
      </w:r>
      <w:r w:rsidRPr="003E4BB5">
        <w:rPr>
          <w:rFonts w:ascii="Times New Roman" w:hAnsi="Times New Roman" w:cs="Times New Roman"/>
          <w:sz w:val="24"/>
          <w:szCs w:val="24"/>
        </w:rPr>
        <w:t xml:space="preserve"> получили премию в связи с юбилейной датой. </w:t>
      </w:r>
    </w:p>
    <w:p w:rsidR="003E4BB5" w:rsidRPr="003E4BB5" w:rsidRDefault="00640F6E" w:rsidP="00640F6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561CF5">
        <w:rPr>
          <w:rFonts w:ascii="Times New Roman" w:hAnsi="Times New Roman" w:cs="Times New Roman"/>
          <w:sz w:val="24"/>
          <w:szCs w:val="24"/>
        </w:rPr>
        <w:t>заместитель заведующего по воспитательной и методической работе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 </w:t>
      </w:r>
      <w:r w:rsidR="00561CF5">
        <w:rPr>
          <w:rFonts w:ascii="Times New Roman" w:hAnsi="Times New Roman" w:cs="Times New Roman"/>
          <w:sz w:val="24"/>
          <w:szCs w:val="24"/>
        </w:rPr>
        <w:t>Хусаинова Лейсан Ренадовна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 награждена </w:t>
      </w:r>
      <w:r>
        <w:rPr>
          <w:rFonts w:ascii="Times New Roman" w:hAnsi="Times New Roman" w:cs="Times New Roman"/>
          <w:sz w:val="24"/>
          <w:szCs w:val="24"/>
        </w:rPr>
        <w:t xml:space="preserve">Почетной грамотой </w:t>
      </w:r>
      <w:r w:rsidR="00561CF5">
        <w:rPr>
          <w:rFonts w:ascii="Times New Roman" w:hAnsi="Times New Roman" w:cs="Times New Roman"/>
          <w:sz w:val="24"/>
          <w:szCs w:val="24"/>
        </w:rPr>
        <w:t>Министерства образования и Науки Республики Татарстан.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D6A" w:rsidRPr="000C2ED8" w:rsidRDefault="003E4BB5" w:rsidP="002B5D6A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ED8">
        <w:rPr>
          <w:rFonts w:ascii="Times New Roman" w:hAnsi="Times New Roman" w:cs="Times New Roman"/>
          <w:i/>
          <w:sz w:val="24"/>
          <w:szCs w:val="24"/>
        </w:rPr>
        <w:t xml:space="preserve">Правозащитная деятельность, общественный </w:t>
      </w:r>
      <w:proofErr w:type="gramStart"/>
      <w:r w:rsidRPr="000C2ED8">
        <w:rPr>
          <w:rFonts w:ascii="Times New Roman" w:hAnsi="Times New Roman" w:cs="Times New Roman"/>
          <w:i/>
          <w:sz w:val="24"/>
          <w:szCs w:val="24"/>
        </w:rPr>
        <w:t>контроль за</w:t>
      </w:r>
      <w:proofErr w:type="gramEnd"/>
      <w:r w:rsidRPr="000C2ED8">
        <w:rPr>
          <w:rFonts w:ascii="Times New Roman" w:hAnsi="Times New Roman" w:cs="Times New Roman"/>
          <w:i/>
          <w:sz w:val="24"/>
          <w:szCs w:val="24"/>
        </w:rPr>
        <w:t xml:space="preserve"> соблюдением трудового законодательства </w:t>
      </w:r>
    </w:p>
    <w:p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Правозащитная деятельность первичной профсоюзной организации МБ</w:t>
      </w:r>
      <w:r w:rsidR="000C2ED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0C2ED8">
        <w:rPr>
          <w:rFonts w:ascii="Times New Roman" w:hAnsi="Times New Roman" w:cs="Times New Roman"/>
          <w:sz w:val="24"/>
          <w:szCs w:val="24"/>
        </w:rPr>
        <w:t>«Детский сад №5 «Созвездие» г. Кукмор»</w:t>
      </w:r>
      <w:r w:rsidRPr="003E4BB5">
        <w:rPr>
          <w:rFonts w:ascii="Times New Roman" w:hAnsi="Times New Roman" w:cs="Times New Roman"/>
          <w:sz w:val="24"/>
          <w:szCs w:val="24"/>
        </w:rPr>
        <w:t xml:space="preserve">, как и в предыдущие годы, осуществлялась в отчетном периоде по следующим основным направлениям: </w:t>
      </w:r>
    </w:p>
    <w:p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lastRenderedPageBreak/>
        <w:t xml:space="preserve"> - осуществление профсоюзного контроля над соблюдением трудового законодательства во взаимодействии с государственной инспекцией труда; </w:t>
      </w:r>
    </w:p>
    <w:p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- оказание бесплатной юридической помощи по вопросам применения законодательства и консультирование членов Профсоюза; </w:t>
      </w:r>
    </w:p>
    <w:p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 - участие в коллективно-договорном регулировании социально-трудовых отношений в рамках социального партнерства; </w:t>
      </w:r>
    </w:p>
    <w:p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- информационно-методическая работа по правовым вопросам. </w:t>
      </w:r>
    </w:p>
    <w:p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Отношения между администрацией и первичной профсоюзной организацией строятся на основе социального партнерства и взаимодействия сторон по вопросам трудовых отношений, а также на основе Коллективного договора и соглашения, решая все вопросы путем конструктивного диалога в интересах работников. Все работники пользуются социальными льготами, предоставляемыми им в соответствии с коллективным договором. Профсоюз заинтересован в укреплении и повышении результативности работы всех работников </w:t>
      </w:r>
      <w:r w:rsidR="000C2ED8">
        <w:rPr>
          <w:rFonts w:ascii="Times New Roman" w:hAnsi="Times New Roman" w:cs="Times New Roman"/>
          <w:sz w:val="24"/>
          <w:szCs w:val="24"/>
        </w:rPr>
        <w:t>ДОУ</w:t>
      </w:r>
      <w:r w:rsidRPr="003E4B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 В коллективе созданы условия, способствующие творческому и профессиональному росту каждого работника. В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сторонами социального партнерства принимались меры, направленные на повышение квалификационного уровня работников МБ</w:t>
      </w:r>
      <w:r w:rsidR="000C2ED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0C2ED8">
        <w:rPr>
          <w:rFonts w:ascii="Times New Roman" w:hAnsi="Times New Roman" w:cs="Times New Roman"/>
          <w:sz w:val="24"/>
          <w:szCs w:val="24"/>
        </w:rPr>
        <w:t>«Детский сад №5 «Созвездие» г. Кукмор»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За отчетный период курсы повышения квалификации прошли </w:t>
      </w:r>
      <w:r w:rsidR="00561CF5">
        <w:rPr>
          <w:rFonts w:ascii="Times New Roman" w:hAnsi="Times New Roman" w:cs="Times New Roman"/>
          <w:sz w:val="24"/>
          <w:szCs w:val="24"/>
        </w:rPr>
        <w:t>12</w:t>
      </w:r>
      <w:r w:rsidRPr="003E4BB5">
        <w:rPr>
          <w:rFonts w:ascii="Times New Roman" w:hAnsi="Times New Roman" w:cs="Times New Roman"/>
          <w:sz w:val="24"/>
          <w:szCs w:val="24"/>
        </w:rPr>
        <w:t xml:space="preserve"> педагогических работников образовательной организации и </w:t>
      </w:r>
      <w:r w:rsidR="00561CF5">
        <w:rPr>
          <w:rFonts w:ascii="Times New Roman" w:hAnsi="Times New Roman" w:cs="Times New Roman"/>
          <w:sz w:val="24"/>
          <w:szCs w:val="24"/>
        </w:rPr>
        <w:t>3</w:t>
      </w:r>
      <w:r w:rsidRPr="003E4BB5">
        <w:rPr>
          <w:rFonts w:ascii="Times New Roman" w:hAnsi="Times New Roman" w:cs="Times New Roman"/>
          <w:sz w:val="24"/>
          <w:szCs w:val="24"/>
        </w:rPr>
        <w:t xml:space="preserve"> педагога </w:t>
      </w:r>
      <w:r w:rsidR="000C2ED8">
        <w:rPr>
          <w:rFonts w:ascii="Times New Roman" w:hAnsi="Times New Roman" w:cs="Times New Roman"/>
          <w:sz w:val="24"/>
          <w:szCs w:val="24"/>
        </w:rPr>
        <w:t>получили высшую квалификационную категорию, 1 педагог – 1 квалификационную категорию, 1 педагог – СЗД</w:t>
      </w:r>
      <w:r w:rsidRPr="003E4B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Два раза в год, в июне и декабре, в нашей профсоюзной организации проходят собрания с повесткой дня: «О выполнении коллективного договора». В отчетном году нарушений прав работников и членов профсоюза не установлено. </w:t>
      </w:r>
    </w:p>
    <w:p w:rsidR="003E4BB5" w:rsidRPr="003E4BB5" w:rsidRDefault="003E4BB5" w:rsidP="00A920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Главной задачей профсоюзной организации является обеспечение защиты трудовых прав и законных интересов членов профсоюза по вопросам оплаты труда. Заработная плата всем сотрудникам выплачивалась ежемесячно и своевременно.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выплат. Также он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режиме рабочего времени и времени отдыха, о выплате надбавок стимулирующего характера сотрудникам гимназии. График предоставления ежегодных оплачиваемых отпусков составляется работодателем с обязательным учетом мнения работника и профсоюзного комитета.</w:t>
      </w:r>
    </w:p>
    <w:p w:rsidR="003E4BB5" w:rsidRPr="00A92037" w:rsidRDefault="003E4BB5" w:rsidP="00A92037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2037">
        <w:rPr>
          <w:rFonts w:ascii="Times New Roman" w:hAnsi="Times New Roman" w:cs="Times New Roman"/>
          <w:i/>
          <w:sz w:val="24"/>
          <w:szCs w:val="24"/>
        </w:rPr>
        <w:t xml:space="preserve">Охрана труда </w:t>
      </w:r>
    </w:p>
    <w:p w:rsidR="003E4BB5" w:rsidRPr="003E4BB5" w:rsidRDefault="003E4BB5" w:rsidP="00A920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lastRenderedPageBreak/>
        <w:t xml:space="preserve">Охрана труда – одна из приоритетных задач в нашем образовательном учреждении, где каждый отвечает за жизнь и здоровье детей и членов коллектива. </w:t>
      </w:r>
      <w:proofErr w:type="gramStart"/>
      <w:r w:rsidRPr="003E4BB5">
        <w:rPr>
          <w:rFonts w:ascii="Times New Roman" w:hAnsi="Times New Roman" w:cs="Times New Roman"/>
          <w:sz w:val="24"/>
          <w:szCs w:val="24"/>
        </w:rPr>
        <w:t>Профсоюзный комитет, уполномоченный по охране труда и администрация гимназии решают</w:t>
      </w:r>
      <w:proofErr w:type="gramEnd"/>
      <w:r w:rsidRPr="003E4BB5">
        <w:rPr>
          <w:rFonts w:ascii="Times New Roman" w:hAnsi="Times New Roman" w:cs="Times New Roman"/>
          <w:sz w:val="24"/>
          <w:szCs w:val="24"/>
        </w:rPr>
        <w:t xml:space="preserve"> эти вопросы совместными усилиями. В гимназии на паритетных началах создана комиссия по охране труда. Совместно с администрацией разработано Положение о комиссии по охране труда, ежегодно заключается двухстороннее Соглашение по охране труда, осуществляются рейды по охране труда, контролируется температурный, осветительный режимы, выполнение санитарно-гигиенических норм. Инструкции по охране труда разработаны, замечаний по их оформлению не выявлено. Дважды в год ответственный за работу по охране труда вместе с комиссией по охране труда </w:t>
      </w:r>
      <w:proofErr w:type="gramStart"/>
      <w:r w:rsidRPr="003E4BB5">
        <w:rPr>
          <w:rFonts w:ascii="Times New Roman" w:hAnsi="Times New Roman" w:cs="Times New Roman"/>
          <w:sz w:val="24"/>
          <w:szCs w:val="24"/>
        </w:rPr>
        <w:t>отчитываются о</w:t>
      </w:r>
      <w:proofErr w:type="gramEnd"/>
      <w:r w:rsidRPr="003E4BB5">
        <w:rPr>
          <w:rFonts w:ascii="Times New Roman" w:hAnsi="Times New Roman" w:cs="Times New Roman"/>
          <w:sz w:val="24"/>
          <w:szCs w:val="24"/>
        </w:rPr>
        <w:t xml:space="preserve"> проведенных мероприятиях, запланированных в рамках </w:t>
      </w:r>
    </w:p>
    <w:p w:rsidR="000E1688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Разработана техническая документация, проводятся Дни охраны труда, Дни здоровья, контролируется выполнение норм питания. В учреждении заведены журналы по охране труда, проводятся инструктажи </w:t>
      </w:r>
      <w:proofErr w:type="gramStart"/>
      <w:r w:rsidRPr="003E4BB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E4B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5D6A">
        <w:rPr>
          <w:rFonts w:ascii="Times New Roman" w:hAnsi="Times New Roman" w:cs="Times New Roman"/>
          <w:sz w:val="24"/>
          <w:szCs w:val="24"/>
        </w:rPr>
        <w:t>работникам</w:t>
      </w:r>
      <w:proofErr w:type="gramEnd"/>
      <w:r w:rsidR="002B5D6A">
        <w:rPr>
          <w:rFonts w:ascii="Times New Roman" w:hAnsi="Times New Roman" w:cs="Times New Roman"/>
          <w:sz w:val="24"/>
          <w:szCs w:val="24"/>
        </w:rPr>
        <w:t xml:space="preserve"> </w:t>
      </w:r>
      <w:r w:rsidRPr="003E4BB5">
        <w:rPr>
          <w:rFonts w:ascii="Times New Roman" w:hAnsi="Times New Roman" w:cs="Times New Roman"/>
          <w:sz w:val="24"/>
          <w:szCs w:val="24"/>
        </w:rPr>
        <w:t>МБ</w:t>
      </w:r>
      <w:r w:rsidR="000E168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ОУ, проводится обучение работников по охране труда, отрабатываются правила эвакуации и поведения при пожаре. Обучение проводится согласно графику контроля. Проведены внеплановые инструктажи на рабочих местах. </w:t>
      </w:r>
    </w:p>
    <w:p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Ежегодно работники проходят медицинский осмотр. Это позволяет вовремя выявить хронические и профессиональные заболевания, получить бесплатное лечение.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В учреждении сформирован комплект нормативно – правовых документов по охране труда (как локальных, так и межотраслевых нормативно – правовых актов по охране труда). За отчетный период было проверено состояние охраны труда и выполнение мероприятий коллективного договора. Нарушений не выявлено. В учреждении имеется и систематически обновляется уголок по охране труда. </w:t>
      </w:r>
    </w:p>
    <w:p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Дни охраны труда проводились согласно разработанным графикам и планам. 28 апреля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 в МБ</w:t>
      </w:r>
      <w:r w:rsidR="000E168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0E1688">
        <w:rPr>
          <w:rFonts w:ascii="Times New Roman" w:hAnsi="Times New Roman" w:cs="Times New Roman"/>
          <w:sz w:val="24"/>
          <w:szCs w:val="24"/>
        </w:rPr>
        <w:t>«Детский сад №5 «Созвездие» г. Кукмор»</w:t>
      </w:r>
      <w:r w:rsidR="000E1688" w:rsidRPr="003E4BB5">
        <w:rPr>
          <w:rFonts w:ascii="Times New Roman" w:hAnsi="Times New Roman" w:cs="Times New Roman"/>
          <w:sz w:val="24"/>
          <w:szCs w:val="24"/>
        </w:rPr>
        <w:t xml:space="preserve"> </w:t>
      </w:r>
      <w:r w:rsidRPr="003E4BB5">
        <w:rPr>
          <w:rFonts w:ascii="Times New Roman" w:hAnsi="Times New Roman" w:cs="Times New Roman"/>
          <w:sz w:val="24"/>
          <w:szCs w:val="24"/>
        </w:rPr>
        <w:t>прошли мероприятия, посвящённые Всемирному Дню охраны труда под девизом - «Безопасная и здоровая рабочая среда – основополагающий принцип и право в сфере труда».  Мероприятия Всемирного Дня охраны труда служат руководством к действиям работодателей и профсоюзных организаций для улучшения условий труда, профилактики производственного травматизма и профзаболеваний не только в этот день, но и в течение всего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В коллективном договоре первичной организации Профсоюза имеется раздел «Охрана труда», в который входят вопросы организации и улучшения условий труда, охраны здоровья. В результате совместных усилий профкома и администрации МБ</w:t>
      </w:r>
      <w:r w:rsidR="000E168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>ОУ, случаев производственного травматизма в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не было. </w:t>
      </w:r>
    </w:p>
    <w:p w:rsidR="003E4BB5" w:rsidRPr="000E1688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1688">
        <w:rPr>
          <w:rFonts w:ascii="Times New Roman" w:hAnsi="Times New Roman" w:cs="Times New Roman"/>
          <w:i/>
          <w:sz w:val="24"/>
          <w:szCs w:val="24"/>
        </w:rPr>
        <w:t xml:space="preserve">Финансовая работа </w:t>
      </w:r>
    </w:p>
    <w:p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lastRenderedPageBreak/>
        <w:t>Для проведения культурно-массовых, спортивно-оздоровительных мероприятий и оказания материальной помощи, выплаты премий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В декабре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 контрольно — ревизионной комиссией была проведена ревизия финансово — хозяйственной деятельности профсоюзного комитета первичной профсоюзной организации за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год. Соответствующий акт был рассмотрен и утверждён на заседании профсоюзного комитета. Контрольно — ревизионная комиссия установила, что в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расходы производились в соответствии с лимитом нашей организации на основании важных социальных причин, нецелевого расходования сре</w:t>
      </w:r>
      <w:proofErr w:type="gramStart"/>
      <w:r w:rsidRPr="003E4BB5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3E4BB5">
        <w:rPr>
          <w:rFonts w:ascii="Times New Roman" w:hAnsi="Times New Roman" w:cs="Times New Roman"/>
          <w:sz w:val="24"/>
          <w:szCs w:val="24"/>
        </w:rPr>
        <w:t xml:space="preserve">офсоюзного бюджета не выявлено. </w:t>
      </w:r>
    </w:p>
    <w:p w:rsidR="003E4BB5" w:rsidRPr="000E1688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1688">
        <w:rPr>
          <w:rFonts w:ascii="Times New Roman" w:hAnsi="Times New Roman" w:cs="Times New Roman"/>
          <w:i/>
          <w:sz w:val="24"/>
          <w:szCs w:val="24"/>
        </w:rPr>
        <w:t xml:space="preserve">Информационная работа </w:t>
      </w:r>
    </w:p>
    <w:p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Это комплекс мероприятий, направленных на объективное и полное отражение сущности и задач деятельности профсоюзов в современных условиях. Мы стараемся, чтобы наша работа была прозрачной и понятной каждому работнику. Профсоюзный комитет </w:t>
      </w:r>
      <w:r w:rsidR="000E1688">
        <w:rPr>
          <w:rFonts w:ascii="Times New Roman" w:hAnsi="Times New Roman" w:cs="Times New Roman"/>
          <w:sz w:val="24"/>
          <w:szCs w:val="24"/>
        </w:rPr>
        <w:t>ДОУ</w:t>
      </w:r>
      <w:r w:rsidRPr="003E4BB5">
        <w:rPr>
          <w:rFonts w:ascii="Times New Roman" w:hAnsi="Times New Roman" w:cs="Times New Roman"/>
          <w:sz w:val="24"/>
          <w:szCs w:val="24"/>
        </w:rPr>
        <w:t xml:space="preserve">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</w:t>
      </w:r>
      <w:r w:rsidR="000E1688">
        <w:rPr>
          <w:rFonts w:ascii="Times New Roman" w:hAnsi="Times New Roman" w:cs="Times New Roman"/>
          <w:sz w:val="24"/>
          <w:szCs w:val="24"/>
        </w:rPr>
        <w:t>детского сада</w:t>
      </w:r>
      <w:r w:rsidRPr="003E4BB5">
        <w:rPr>
          <w:rFonts w:ascii="Times New Roman" w:hAnsi="Times New Roman" w:cs="Times New Roman"/>
          <w:sz w:val="24"/>
          <w:szCs w:val="24"/>
        </w:rPr>
        <w:t xml:space="preserve"> используются: </w:t>
      </w:r>
    </w:p>
    <w:p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• информационный стенд профкома «Наш профсоюз»; </w:t>
      </w:r>
    </w:p>
    <w:p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• страница на сайте </w:t>
      </w:r>
      <w:hyperlink r:id="rId6" w:history="1">
        <w:r w:rsidR="000E1688" w:rsidRPr="00432F24">
          <w:rPr>
            <w:rStyle w:val="a3"/>
            <w:rFonts w:ascii="Times New Roman" w:hAnsi="Times New Roman" w:cs="Times New Roman"/>
            <w:sz w:val="24"/>
            <w:szCs w:val="24"/>
          </w:rPr>
          <w:t>https://edu.tatar.ru/kukmor/page2515799.htm/page2707062.htm</w:t>
        </w:r>
      </w:hyperlink>
      <w:r w:rsidR="000E1688">
        <w:rPr>
          <w:rFonts w:ascii="Times New Roman" w:hAnsi="Times New Roman" w:cs="Times New Roman"/>
          <w:sz w:val="24"/>
          <w:szCs w:val="24"/>
        </w:rPr>
        <w:t xml:space="preserve"> </w:t>
      </w:r>
      <w:r w:rsidRPr="003E4BB5">
        <w:rPr>
          <w:rFonts w:ascii="Times New Roman" w:hAnsi="Times New Roman" w:cs="Times New Roman"/>
          <w:sz w:val="24"/>
          <w:szCs w:val="24"/>
        </w:rPr>
        <w:t xml:space="preserve">и в социальных сетях. </w:t>
      </w:r>
    </w:p>
    <w:p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Информационный стенд знакомит членов профсоюза и остальных сотрудников </w:t>
      </w:r>
      <w:r w:rsidR="000E1688">
        <w:rPr>
          <w:rFonts w:ascii="Times New Roman" w:hAnsi="Times New Roman" w:cs="Times New Roman"/>
          <w:sz w:val="24"/>
          <w:szCs w:val="24"/>
        </w:rPr>
        <w:t>ДОУ</w:t>
      </w:r>
      <w:r w:rsidRPr="003E4BB5">
        <w:rPr>
          <w:rFonts w:ascii="Times New Roman" w:hAnsi="Times New Roman" w:cs="Times New Roman"/>
          <w:sz w:val="24"/>
          <w:szCs w:val="24"/>
        </w:rPr>
        <w:t xml:space="preserve"> с информацией о профсоюзных организациях работников образования нашего города, материалами периодической печати, поступившими документами. </w:t>
      </w:r>
    </w:p>
    <w:p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Председатель профсоюзной организации своевременно доводит до сведения коллектива постановления вышестоящей профсоюзной организации. С целью информирования и привлечения в состав профсоюзной организации большего количества членов, на профсоюзной странице сайта размещается необходимая профсоюзная информация, которая постоянно обновляется и дополняется. Сайт профсоюза доступен для всех и каждого, где всегда размещены новости профсоюзной жизни, актуальная информация, а также отчеты о проделанной работе. </w:t>
      </w:r>
    </w:p>
    <w:p w:rsidR="002B5D6A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ПК информирует членов коллектива о новых положениях, документах, законах и текущей информации, полученной из краевой организации, информирует о мероприятиях вышестоящих профсоюзных уровней Профсоюза. Много текущей информации преподносится работникам на совещаниях коллект</w:t>
      </w:r>
      <w:r w:rsidR="002B5D6A">
        <w:rPr>
          <w:rFonts w:ascii="Times New Roman" w:hAnsi="Times New Roman" w:cs="Times New Roman"/>
          <w:sz w:val="24"/>
          <w:szCs w:val="24"/>
        </w:rPr>
        <w:t>ива, личных беседах, собраниях.</w:t>
      </w:r>
    </w:p>
    <w:p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Ежегодно оформляется подписка на газету «Мой профсоюз». Первичная профсоюзная организация принимала активное участие в общественно-политических акциях, всероссийских, городских мероприятиях. </w:t>
      </w:r>
    </w:p>
    <w:p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7 апреля 202</w:t>
      </w:r>
      <w:r w:rsidR="00BB3A12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 отмечался Всемирный день здоровья и 7</w:t>
      </w:r>
      <w:r w:rsidR="00BB3A12">
        <w:rPr>
          <w:rFonts w:ascii="Times New Roman" w:hAnsi="Times New Roman" w:cs="Times New Roman"/>
          <w:sz w:val="24"/>
          <w:szCs w:val="24"/>
        </w:rPr>
        <w:t>6</w:t>
      </w:r>
      <w:r w:rsidRPr="003E4BB5">
        <w:rPr>
          <w:rFonts w:ascii="Times New Roman" w:hAnsi="Times New Roman" w:cs="Times New Roman"/>
          <w:sz w:val="24"/>
          <w:szCs w:val="24"/>
        </w:rPr>
        <w:t>-летие Всемирной организации здравоохранения. В МБ</w:t>
      </w:r>
      <w:r w:rsidR="000E168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0E1688">
        <w:rPr>
          <w:rFonts w:ascii="Times New Roman" w:hAnsi="Times New Roman" w:cs="Times New Roman"/>
          <w:sz w:val="24"/>
          <w:szCs w:val="24"/>
        </w:rPr>
        <w:t>«Детский сад №5 «Созвездие» г</w:t>
      </w:r>
      <w:proofErr w:type="gramStart"/>
      <w:r w:rsidR="000E168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E1688">
        <w:rPr>
          <w:rFonts w:ascii="Times New Roman" w:hAnsi="Times New Roman" w:cs="Times New Roman"/>
          <w:sz w:val="24"/>
          <w:szCs w:val="24"/>
        </w:rPr>
        <w:t>укмор»</w:t>
      </w:r>
      <w:r w:rsidRPr="003E4BB5">
        <w:rPr>
          <w:rFonts w:ascii="Times New Roman" w:hAnsi="Times New Roman" w:cs="Times New Roman"/>
          <w:sz w:val="24"/>
          <w:szCs w:val="24"/>
        </w:rPr>
        <w:t xml:space="preserve"> день начался с проведения общей </w:t>
      </w:r>
      <w:r w:rsidR="000E1688">
        <w:rPr>
          <w:rFonts w:ascii="Times New Roman" w:hAnsi="Times New Roman" w:cs="Times New Roman"/>
          <w:sz w:val="24"/>
          <w:szCs w:val="24"/>
        </w:rPr>
        <w:t>гимнастики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Очень дружно все </w:t>
      </w:r>
      <w:r w:rsidR="000E1688">
        <w:rPr>
          <w:rFonts w:ascii="Times New Roman" w:hAnsi="Times New Roman" w:cs="Times New Roman"/>
          <w:sz w:val="24"/>
          <w:szCs w:val="24"/>
        </w:rPr>
        <w:t>воспитанники</w:t>
      </w:r>
      <w:r w:rsidRPr="003E4BB5">
        <w:rPr>
          <w:rFonts w:ascii="Times New Roman" w:hAnsi="Times New Roman" w:cs="Times New Roman"/>
          <w:sz w:val="24"/>
          <w:szCs w:val="24"/>
        </w:rPr>
        <w:t xml:space="preserve"> и педагоги сделали утреннюю гимнастику, а в течение дня были проведены спортивные </w:t>
      </w:r>
      <w:r w:rsidR="00836C28">
        <w:rPr>
          <w:rFonts w:ascii="Times New Roman" w:hAnsi="Times New Roman" w:cs="Times New Roman"/>
          <w:sz w:val="24"/>
          <w:szCs w:val="24"/>
        </w:rPr>
        <w:t>соревнования «Прыг-скок, скакалочка»</w:t>
      </w:r>
      <w:r w:rsidRPr="003E4BB5">
        <w:rPr>
          <w:rFonts w:ascii="Times New Roman" w:hAnsi="Times New Roman" w:cs="Times New Roman"/>
          <w:sz w:val="24"/>
          <w:szCs w:val="24"/>
        </w:rPr>
        <w:t xml:space="preserve">, подготовленные </w:t>
      </w:r>
      <w:r w:rsidR="00836C28">
        <w:rPr>
          <w:rFonts w:ascii="Times New Roman" w:hAnsi="Times New Roman" w:cs="Times New Roman"/>
          <w:sz w:val="24"/>
          <w:szCs w:val="24"/>
        </w:rPr>
        <w:t>инструкторами по</w:t>
      </w:r>
      <w:r w:rsidRPr="003E4BB5">
        <w:rPr>
          <w:rFonts w:ascii="Times New Roman" w:hAnsi="Times New Roman" w:cs="Times New Roman"/>
          <w:sz w:val="24"/>
          <w:szCs w:val="24"/>
        </w:rPr>
        <w:t xml:space="preserve"> физической культур</w:t>
      </w:r>
      <w:r w:rsidR="00836C28">
        <w:rPr>
          <w:rFonts w:ascii="Times New Roman" w:hAnsi="Times New Roman" w:cs="Times New Roman"/>
          <w:sz w:val="24"/>
          <w:szCs w:val="24"/>
        </w:rPr>
        <w:t>е</w:t>
      </w:r>
      <w:r w:rsidRPr="003E4BB5">
        <w:rPr>
          <w:rFonts w:ascii="Times New Roman" w:hAnsi="Times New Roman" w:cs="Times New Roman"/>
          <w:sz w:val="24"/>
          <w:szCs w:val="24"/>
        </w:rPr>
        <w:t xml:space="preserve">, членами профсоюза </w:t>
      </w:r>
      <w:proofErr w:type="spellStart"/>
      <w:r w:rsidR="000E1688">
        <w:rPr>
          <w:rFonts w:ascii="Times New Roman" w:hAnsi="Times New Roman" w:cs="Times New Roman"/>
          <w:sz w:val="24"/>
          <w:szCs w:val="24"/>
        </w:rPr>
        <w:t>Гимадиевой</w:t>
      </w:r>
      <w:proofErr w:type="spellEnd"/>
      <w:r w:rsidR="000E1688">
        <w:rPr>
          <w:rFonts w:ascii="Times New Roman" w:hAnsi="Times New Roman" w:cs="Times New Roman"/>
          <w:sz w:val="24"/>
          <w:szCs w:val="24"/>
        </w:rPr>
        <w:t xml:space="preserve"> Г.М. и </w:t>
      </w:r>
      <w:proofErr w:type="spellStart"/>
      <w:r w:rsidR="000E1688">
        <w:rPr>
          <w:rFonts w:ascii="Times New Roman" w:hAnsi="Times New Roman" w:cs="Times New Roman"/>
          <w:sz w:val="24"/>
          <w:szCs w:val="24"/>
        </w:rPr>
        <w:t>Фатхуллиной</w:t>
      </w:r>
      <w:proofErr w:type="spellEnd"/>
      <w:r w:rsidR="000E1688">
        <w:rPr>
          <w:rFonts w:ascii="Times New Roman" w:hAnsi="Times New Roman" w:cs="Times New Roman"/>
          <w:sz w:val="24"/>
          <w:szCs w:val="24"/>
        </w:rPr>
        <w:t xml:space="preserve"> Л.Р.</w:t>
      </w:r>
      <w:r w:rsidRPr="003E4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BB5" w:rsidRPr="003E4BB5" w:rsidRDefault="0084138E" w:rsidP="0084138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38238" cy="9550280"/>
            <wp:effectExtent l="0" t="0" r="0" b="0"/>
            <wp:docPr id="1" name="Рисунок 1" descr="C:\Users\user\Pictures\img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713" cy="955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E4BB5" w:rsidRPr="003E4BB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E4BB5" w:rsidRPr="003E4BB5" w:rsidRDefault="003E4BB5" w:rsidP="003E4B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EA8" w:rsidRPr="003E4BB5" w:rsidRDefault="00DA5EA8" w:rsidP="003E4BB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5EA8" w:rsidRPr="003E4BB5" w:rsidSect="00DA5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4BB5"/>
    <w:rsid w:val="000C2ED8"/>
    <w:rsid w:val="000E1688"/>
    <w:rsid w:val="001E6A06"/>
    <w:rsid w:val="0020157C"/>
    <w:rsid w:val="00213630"/>
    <w:rsid w:val="002B5D6A"/>
    <w:rsid w:val="003E4BB5"/>
    <w:rsid w:val="00561CF5"/>
    <w:rsid w:val="00640F6E"/>
    <w:rsid w:val="007351AE"/>
    <w:rsid w:val="00836C28"/>
    <w:rsid w:val="0084138E"/>
    <w:rsid w:val="008C581C"/>
    <w:rsid w:val="00924C37"/>
    <w:rsid w:val="009C126D"/>
    <w:rsid w:val="00A92037"/>
    <w:rsid w:val="00BB3A12"/>
    <w:rsid w:val="00CF335A"/>
    <w:rsid w:val="00D84025"/>
    <w:rsid w:val="00DA5EA8"/>
    <w:rsid w:val="00E7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68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1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3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kukmor/page2515799.htm/page2707062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78FB6-7113-449A-85D6-33F6CF454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8</Pages>
  <Words>2702</Words>
  <Characters>15407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Ренадовна</dc:creator>
  <cp:keywords/>
  <dc:description/>
  <cp:lastModifiedBy>Пользователь</cp:lastModifiedBy>
  <cp:revision>5</cp:revision>
  <dcterms:created xsi:type="dcterms:W3CDTF">2024-04-08T08:49:00Z</dcterms:created>
  <dcterms:modified xsi:type="dcterms:W3CDTF">2025-02-11T13:52:00Z</dcterms:modified>
</cp:coreProperties>
</file>